
<file path=[Content_Types].xml><?xml version="1.0" encoding="utf-8"?>
<Types xmlns="http://schemas.openxmlformats.org/package/2006/content-types">
  <Default Extension="png" ContentType="image/png"/>
  <Default Extension="jpeg" ContentType="image/jpe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0434" w:rsidRPr="00230434" w:rsidRDefault="00230434" w:rsidP="00230434">
      <w:pPr>
        <w:jc w:val="center"/>
        <w:rPr>
          <w:rFonts w:ascii="Comic Sans MS" w:hAnsi="Comic Sans MS"/>
          <w:sz w:val="56"/>
        </w:rPr>
      </w:pPr>
      <w:proofErr w:type="spellStart"/>
      <w:r w:rsidRPr="00230434">
        <w:rPr>
          <w:rFonts w:ascii="Comic Sans MS" w:hAnsi="Comic Sans MS"/>
          <w:sz w:val="56"/>
        </w:rPr>
        <w:t>Legalize</w:t>
      </w:r>
      <w:proofErr w:type="spellEnd"/>
      <w:r w:rsidRPr="00230434">
        <w:rPr>
          <w:rFonts w:ascii="Comic Sans MS" w:hAnsi="Comic Sans MS"/>
          <w:sz w:val="56"/>
        </w:rPr>
        <w:t xml:space="preserve"> private </w:t>
      </w:r>
      <w:proofErr w:type="spellStart"/>
      <w:r w:rsidRPr="00230434">
        <w:rPr>
          <w:rFonts w:ascii="Comic Sans MS" w:hAnsi="Comic Sans MS"/>
          <w:sz w:val="56"/>
        </w:rPr>
        <w:t>Ampels</w:t>
      </w:r>
      <w:proofErr w:type="spellEnd"/>
      <w:r w:rsidRPr="00230434">
        <w:rPr>
          <w:rFonts w:ascii="Comic Sans MS" w:hAnsi="Comic Sans MS"/>
          <w:sz w:val="56"/>
        </w:rPr>
        <w:t>!</w:t>
      </w:r>
    </w:p>
    <w:p w:rsidR="00957D90" w:rsidRPr="00230434" w:rsidRDefault="00230434">
      <w:pPr>
        <w:rPr>
          <w:rFonts w:ascii="Comic Sans MS" w:hAnsi="Comic Sans MS"/>
          <w:sz w:val="40"/>
        </w:rPr>
      </w:pPr>
      <w:r w:rsidRPr="00230434">
        <w:rPr>
          <w:rFonts w:ascii="Comic Sans MS" w:hAnsi="Comic Sans MS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1735455</wp:posOffset>
            </wp:positionH>
            <wp:positionV relativeFrom="paragraph">
              <wp:posOffset>7620</wp:posOffset>
            </wp:positionV>
            <wp:extent cx="2300605" cy="2300605"/>
            <wp:effectExtent l="0" t="0" r="4445" b="4445"/>
            <wp:wrapNone/>
            <wp:docPr id="1" name="Grafik 1" descr="Ampel-Doodle Stock-Clipart | Lizenzfreie | Free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pel-Doodle Stock-Clipart | Lizenzfreie | FreeImage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05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0434">
        <w:rPr>
          <w:rFonts w:ascii="Comic Sans MS" w:hAnsi="Comic Sans MS"/>
        </w:rPr>
        <w:t xml:space="preserve"> </w:t>
      </w:r>
    </w:p>
    <w:p w:rsidR="00230434" w:rsidRPr="00230434" w:rsidRDefault="00230434">
      <w:pPr>
        <w:rPr>
          <w:rFonts w:ascii="Comic Sans MS" w:hAnsi="Comic Sans MS"/>
          <w:sz w:val="40"/>
        </w:rPr>
      </w:pPr>
    </w:p>
    <w:p w:rsidR="00230434" w:rsidRPr="00230434" w:rsidRDefault="00230434">
      <w:pPr>
        <w:rPr>
          <w:rFonts w:ascii="Comic Sans MS" w:hAnsi="Comic Sans MS"/>
          <w:sz w:val="40"/>
        </w:rPr>
      </w:pPr>
    </w:p>
    <w:p w:rsidR="00230434" w:rsidRPr="00230434" w:rsidRDefault="00230434">
      <w:pPr>
        <w:rPr>
          <w:rFonts w:ascii="Comic Sans MS" w:hAnsi="Comic Sans MS"/>
          <w:sz w:val="40"/>
        </w:rPr>
      </w:pPr>
    </w:p>
    <w:p w:rsidR="00230434" w:rsidRPr="00230434" w:rsidRDefault="00675203" w:rsidP="00230434">
      <w:pPr>
        <w:rPr>
          <w:rFonts w:ascii="Comic Sans MS" w:hAnsi="Comic Sans MS"/>
          <w:sz w:val="40"/>
        </w:rPr>
      </w:pPr>
      <w:r w:rsidRPr="00675203">
        <w:rPr>
          <w:noProof/>
          <w:sz w:val="18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-627380</wp:posOffset>
                </wp:positionH>
                <wp:positionV relativeFrom="paragraph">
                  <wp:posOffset>264160</wp:posOffset>
                </wp:positionV>
                <wp:extent cx="627957" cy="3939003"/>
                <wp:effectExtent l="0" t="0" r="1270" b="0"/>
                <wp:wrapNone/>
                <wp:docPr id="6" name="3D-Modell 6" descr="Ampel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627957" cy="393900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7783094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33335" d="1000000"/>
                        <am3d:preTrans dx="0" dy="0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687136" ay="1040795" az="207363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397340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-627380</wp:posOffset>
                </wp:positionH>
                <wp:positionV relativeFrom="paragraph">
                  <wp:posOffset>264160</wp:posOffset>
                </wp:positionV>
                <wp:extent cx="627957" cy="3939003"/>
                <wp:effectExtent l="0" t="0" r="1270" b="0"/>
                <wp:wrapNone/>
                <wp:docPr id="6" name="3D-Modell 6" descr="Ampel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3D-Modell 6" descr="Ampel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380" cy="3938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:rsidR="00230434" w:rsidRDefault="00230434" w:rsidP="00230434">
      <w:pPr>
        <w:jc w:val="center"/>
        <w:rPr>
          <w:rFonts w:ascii="Comic Sans MS" w:hAnsi="Comic Sans MS"/>
          <w:sz w:val="44"/>
        </w:rPr>
      </w:pPr>
      <w:r w:rsidRPr="00230434">
        <w:rPr>
          <w:rFonts w:ascii="Comic Sans MS" w:hAnsi="Comic Sans MS"/>
          <w:sz w:val="44"/>
        </w:rPr>
        <w:t>DIE AMPEL STEHT AUF GRÜN für PRIVATISIERTE AMPELANLAGEN!</w:t>
      </w:r>
    </w:p>
    <w:p w:rsidR="00230434" w:rsidRDefault="00230434" w:rsidP="00230434">
      <w:pPr>
        <w:jc w:val="both"/>
        <w:rPr>
          <w:rFonts w:ascii="Comic Sans MS" w:hAnsi="Comic Sans MS"/>
          <w:sz w:val="28"/>
        </w:rPr>
      </w:pPr>
      <w:r>
        <w:rPr>
          <w:rFonts w:ascii="Comic Sans MS" w:hAnsi="Comic Sans MS"/>
          <w:sz w:val="28"/>
        </w:rPr>
        <w:t xml:space="preserve">Viel zu lange haben die Bürger und Verkehrsteilnehmer von Neustadt unter dem Terror der </w:t>
      </w:r>
      <w:r w:rsidR="001A2098">
        <w:rPr>
          <w:rFonts w:ascii="Comic Sans MS" w:hAnsi="Comic Sans MS"/>
          <w:sz w:val="28"/>
        </w:rPr>
        <w:t>diktatorischen</w:t>
      </w:r>
      <w:r>
        <w:rPr>
          <w:rFonts w:ascii="Comic Sans MS" w:hAnsi="Comic Sans MS"/>
          <w:sz w:val="28"/>
        </w:rPr>
        <w:t xml:space="preserve"> Verkehrspolitik des </w:t>
      </w:r>
      <w:r w:rsidR="001A2098">
        <w:rPr>
          <w:rFonts w:ascii="Comic Sans MS" w:hAnsi="Comic Sans MS"/>
          <w:sz w:val="28"/>
        </w:rPr>
        <w:t>‘</w:t>
      </w:r>
      <w:r>
        <w:rPr>
          <w:rFonts w:ascii="Comic Sans MS" w:hAnsi="Comic Sans MS"/>
          <w:sz w:val="28"/>
        </w:rPr>
        <w:t>Rechtstaats</w:t>
      </w:r>
      <w:r w:rsidR="001A2098">
        <w:rPr>
          <w:rFonts w:ascii="Comic Sans MS" w:hAnsi="Comic Sans MS"/>
          <w:sz w:val="28"/>
        </w:rPr>
        <w:t>‘</w:t>
      </w:r>
      <w:r>
        <w:rPr>
          <w:rFonts w:ascii="Comic Sans MS" w:hAnsi="Comic Sans MS"/>
          <w:sz w:val="28"/>
        </w:rPr>
        <w:t xml:space="preserve"> gelitten. Wir, die de</w:t>
      </w:r>
      <w:bookmarkStart w:id="0" w:name="_GoBack"/>
      <w:bookmarkEnd w:id="0"/>
      <w:r>
        <w:rPr>
          <w:rFonts w:ascii="Comic Sans MS" w:hAnsi="Comic Sans MS"/>
          <w:sz w:val="28"/>
        </w:rPr>
        <w:t>utsche Ampelpartei, fordern die Legalisierung privatisierter Ampelanlagen und die freie Umordnung und Farbwahl der Lichtanlagen innerhalb dieser Verkehrsbereiche.</w:t>
      </w:r>
    </w:p>
    <w:p w:rsidR="00230434" w:rsidRDefault="00230434" w:rsidP="00230434">
      <w:pPr>
        <w:jc w:val="both"/>
      </w:pPr>
      <w:r>
        <w:rPr>
          <w:rFonts w:ascii="Comic Sans MS" w:hAnsi="Comic Sans MS"/>
          <w:sz w:val="28"/>
        </w:rPr>
        <w:t>Jeder Bürger muss das Recht besitzen eine eigene Ampel aufstellen und warten zu dürfen.</w:t>
      </w:r>
      <w:r w:rsidRPr="00230434">
        <w:t xml:space="preserve"> </w:t>
      </w:r>
    </w:p>
    <w:p w:rsidR="00675203" w:rsidRDefault="00675203" w:rsidP="00230434">
      <w:pPr>
        <w:jc w:val="both"/>
        <w:rPr>
          <w:rFonts w:ascii="Comic Sans MS" w:hAnsi="Comic Sans MS"/>
          <w:sz w:val="20"/>
        </w:rPr>
      </w:pPr>
      <w:r w:rsidRPr="00675203">
        <w:rPr>
          <w:rFonts w:ascii="Comic Sans MS" w:hAnsi="Comic Sans MS"/>
          <w:sz w:val="20"/>
        </w:rPr>
        <w:t>(Durch eine kleine Mitgift an die deutsche Ampelpartei lassen sich in unserem online-Verkaufsbereich http://</w:t>
      </w:r>
      <w:hyperlink r:id="rId7" w:history="1">
        <w:r w:rsidRPr="00675203">
          <w:rPr>
            <w:rStyle w:val="Hyperlink"/>
            <w:rFonts w:ascii="Comic Sans MS" w:hAnsi="Comic Sans MS"/>
            <w:sz w:val="20"/>
          </w:rPr>
          <w:t>www.deineAmpel.de/marktplatz</w:t>
        </w:r>
      </w:hyperlink>
      <w:r w:rsidRPr="00675203">
        <w:rPr>
          <w:rFonts w:ascii="Comic Sans MS" w:hAnsi="Comic Sans MS"/>
          <w:sz w:val="20"/>
        </w:rPr>
        <w:t xml:space="preserve"> neue Farben, sowie andere neue kosmetische Änderungen (per Verlosungsbox-System) durch Ampelmünzen, die dort in Angebotspaketen oder als Sparplan erwerbbar sind, freischalten.)</w:t>
      </w:r>
    </w:p>
    <w:p w:rsidR="00675203" w:rsidRDefault="007725FD" w:rsidP="00230434">
      <w:pPr>
        <w:jc w:val="both"/>
        <w:rPr>
          <w:rFonts w:ascii="Comic Sans MS" w:hAnsi="Comic Sans MS"/>
          <w:sz w:val="20"/>
        </w:rPr>
      </w:pPr>
      <w:r w:rsidRPr="00675203">
        <w:rPr>
          <w:noProof/>
          <w:sz w:val="1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2680335</wp:posOffset>
            </wp:positionH>
            <wp:positionV relativeFrom="paragraph">
              <wp:posOffset>4445</wp:posOffset>
            </wp:positionV>
            <wp:extent cx="2599302" cy="1610360"/>
            <wp:effectExtent l="0" t="0" r="0" b="8890"/>
            <wp:wrapNone/>
            <wp:docPr id="2" name="Grafik 2" descr="3,477 Thumbs Up Emoji Illustrations &amp; Clip Art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,477 Thumbs Up Emoji Illustrations &amp; Clip Art - iStoc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02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5203" w:rsidRDefault="00675203" w:rsidP="00230434">
      <w:pPr>
        <w:jc w:val="both"/>
        <w:rPr>
          <w:rFonts w:ascii="Comic Sans MS" w:hAnsi="Comic Sans MS"/>
          <w:sz w:val="20"/>
        </w:rPr>
      </w:pPr>
    </w:p>
    <w:p w:rsidR="00675203" w:rsidRPr="00675203" w:rsidRDefault="00675203" w:rsidP="00675203">
      <w:pPr>
        <w:jc w:val="both"/>
        <w:rPr>
          <w:rFonts w:ascii="Comic Sans MS" w:hAnsi="Comic Sans MS"/>
          <w:sz w:val="16"/>
        </w:rPr>
      </w:pPr>
      <w:r w:rsidRPr="00675203">
        <w:rPr>
          <w:rFonts w:ascii="Comic Sans MS" w:hAnsi="Comic Sans MS"/>
          <w:sz w:val="16"/>
        </w:rPr>
        <w:t xml:space="preserve">Ihr </w:t>
      </w:r>
      <w:r w:rsidRPr="00675203">
        <w:rPr>
          <w:rFonts w:ascii="Comic Sans MS" w:hAnsi="Comic Sans MS"/>
          <w:sz w:val="16"/>
        </w:rPr>
        <w:t>Max von und zu Ampel</w:t>
      </w:r>
    </w:p>
    <w:p w:rsidR="00675203" w:rsidRPr="00675203" w:rsidRDefault="00675203" w:rsidP="00230434">
      <w:pPr>
        <w:jc w:val="both"/>
        <w:rPr>
          <w:rFonts w:ascii="Comic Sans MS" w:hAnsi="Comic Sans MS"/>
          <w:sz w:val="16"/>
        </w:rPr>
      </w:pPr>
      <w:r w:rsidRPr="00675203">
        <w:rPr>
          <w:rFonts w:ascii="Comic Sans MS" w:hAnsi="Comic Sans MS"/>
          <w:sz w:val="16"/>
        </w:rPr>
        <w:t>Der Deutschen Ampelpartei!!!!!</w:t>
      </w:r>
    </w:p>
    <w:p w:rsidR="00675203" w:rsidRDefault="00675203" w:rsidP="00230434">
      <w:pPr>
        <w:jc w:val="both"/>
        <w:rPr>
          <w:rFonts w:ascii="Comic Sans MS" w:hAnsi="Comic Sans MS"/>
          <w:sz w:val="20"/>
        </w:rPr>
      </w:pPr>
    </w:p>
    <w:sectPr w:rsidR="0067520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434"/>
    <w:rsid w:val="001A2098"/>
    <w:rsid w:val="00230434"/>
    <w:rsid w:val="00675203"/>
    <w:rsid w:val="007725FD"/>
    <w:rsid w:val="00957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8F221"/>
  <w15:chartTrackingRefBased/>
  <w15:docId w15:val="{9DF82315-BDAD-44DB-8D9B-2ED88AF07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unhideWhenUsed/>
    <w:rsid w:val="00675203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752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hyperlink" Target="http://www.deineAmpel.de/marktplatz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17/06/relationships/model3d" Target="media/model3d1.glb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126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Maik Heine</dc:creator>
  <cp:keywords/>
  <dc:description/>
  <cp:lastModifiedBy>Maik Heine</cp:lastModifiedBy>
  <cp:revision>2</cp:revision>
  <dcterms:created xsi:type="dcterms:W3CDTF">2022-11-25T07:38:00Z</dcterms:created>
  <dcterms:modified xsi:type="dcterms:W3CDTF">2022-11-25T08:03:00Z</dcterms:modified>
</cp:coreProperties>
</file>